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7"/>
        <w:framePr w:w="0" w:hRule="auto" w:wrap="auto" w:vAnchor="margin" w:hAnchor="text" w:yAlign="inline"/>
        <w:spacing w:line="360" w:lineRule="auto"/>
        <w:jc w:val="both"/>
        <w:rPr>
          <w:rStyle w:val="9"/>
          <w:rFonts w:hint="eastAsia"/>
          <w:rtl w:val="0"/>
          <w:lang w:val="en-US"/>
        </w:rPr>
      </w:pPr>
      <w:r>
        <w:rPr>
          <w:rStyle w:val="9"/>
          <w:rFonts w:hint="eastAsia"/>
          <w:rtl w:val="0"/>
          <w:lang w:val="en-US"/>
        </w:rPr>
        <w:t>Home Heating Systems</w:t>
      </w:r>
    </w:p>
    <w:p>
      <w:pPr>
        <w:pStyle w:val="7"/>
        <w:framePr w:w="0" w:hRule="auto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-77470</wp:posOffset>
            </wp:positionH>
            <wp:positionV relativeFrom="line">
              <wp:posOffset>349250</wp:posOffset>
            </wp:positionV>
            <wp:extent cx="3276600" cy="2379345"/>
            <wp:effectExtent l="0" t="0" r="0" b="0"/>
            <wp:wrapThrough wrapText="bothSides">
              <wp:wrapPolygon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76674" cy="23794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7"/>
        <w:framePr w:w="0" w:hRule="auto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</w:pPr>
    </w:p>
    <w:p>
      <w:pPr>
        <w:pStyle w:val="8"/>
        <w:framePr w:w="0" w:hRule="auto" w:wrap="auto" w:vAnchor="margin" w:hAnchor="text" w:yAlign="inline"/>
        <w:bidi w:val="0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8"/>
        <w:framePr w:w="0" w:hRule="auto" w:wrap="auto" w:vAnchor="margin" w:hAnchor="text" w:yAlign="inline"/>
        <w:bidi w:val="0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8"/>
        <w:framePr w:w="0" w:hRule="auto" w:wrap="auto" w:vAnchor="margin" w:hAnchor="text" w:yAlign="inline"/>
        <w:bidi w:val="0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8"/>
        <w:framePr w:w="0" w:hRule="auto" w:wrap="auto" w:vAnchor="margin" w:hAnchor="text" w:yAlign="inline"/>
        <w:bidi w:val="0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8"/>
        <w:framePr w:w="0" w:hRule="auto" w:wrap="auto" w:vAnchor="margin" w:hAnchor="text" w:yAlign="inline"/>
        <w:bidi w:val="0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8"/>
        <w:framePr w:w="0" w:hRule="auto" w:wrap="auto" w:vAnchor="margin" w:hAnchor="text" w:yAlign="inline"/>
        <w:bidi w:val="0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8"/>
        <w:framePr w:w="0" w:hRule="auto" w:wrap="auto" w:vAnchor="margin" w:hAnchor="text" w:yAlign="inline"/>
        <w:bidi w:val="0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8"/>
        <w:framePr w:w="0" w:hRule="auto" w:wrap="auto" w:vAnchor="margin" w:hAnchor="text" w:yAlign="inline"/>
        <w:bidi w:val="0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8"/>
        <w:framePr w:w="0" w:hRule="auto" w:wrap="auto" w:vAnchor="margin" w:hAnchor="text" w:yAlign="inline"/>
        <w:bidi w:val="0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8"/>
        <w:framePr w:w="0" w:hRule="auto" w:wrap="auto" w:vAnchor="margin" w:hAnchor="text" w:yAlign="inline"/>
        <w:bidi w:val="0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8"/>
        <w:framePr w:w="0" w:hRule="auto" w:wrap="auto" w:vAnchor="margin" w:hAnchor="text" w:yAlign="inline"/>
        <w:bidi w:val="0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8"/>
        <w:framePr w:w="0" w:hRule="auto" w:wrap="auto" w:vAnchor="margin" w:hAnchor="text" w:yAlign="inline"/>
        <w:bidi w:val="0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8"/>
        <w:framePr w:w="0" w:hRule="auto" w:wrap="auto" w:vAnchor="margin" w:hAnchor="text" w:yAlign="inline"/>
        <w:bidi w:val="0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8"/>
        <w:framePr w:w="0" w:hRule="auto" w:wrap="auto" w:vAnchor="margin" w:hAnchor="text" w:yAlign="inline"/>
        <w:bidi w:val="0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8"/>
        <w:framePr w:w="0" w:hRule="auto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Heating your home uses more energy and costs more money than any other system in your home -- typically making up about 42% of your utility bill.</w:t>
      </w:r>
    </w:p>
    <w:p>
      <w:pPr>
        <w:pStyle w:val="8"/>
        <w:framePr w:w="0" w:hRule="auto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</w:pPr>
    </w:p>
    <w:p>
      <w:pPr>
        <w:pStyle w:val="8"/>
        <w:framePr w:w="0" w:hRule="auto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No matter what kind of heating system you have in your house, you can save money and increase your comfort by properly maintaining and upgrading your equipment. But remember, an energy-efficient furnace alone will not have as great an impact on your energy bills as using the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 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begin"/>
      </w:r>
      <w:r>
        <w:rPr>
          <w:rFonts w:hint="eastAsia" w:ascii="微软雅黑" w:hAnsi="微软雅黑" w:eastAsia="微软雅黑" w:cs="微软雅黑"/>
          <w:sz w:val="18"/>
          <w:szCs w:val="18"/>
        </w:rPr>
        <w:instrText xml:space="preserve"> HYPERLINK "https://www.energy.gov/energysaver/energy-efficient-home-design/whole-house-systems-approach"</w:instrTex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separate"/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whole-house approach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end"/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. By combining proper equipment maintenance and upgrades with recommended insulation, air sealing, and thermostat settings, you can save about 30% on your energy bill while reducing environmental emissions.</w:t>
      </w:r>
    </w:p>
    <w:p>
      <w:pPr>
        <w:pStyle w:val="8"/>
        <w:framePr w:w="0" w:hRule="auto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b/>
          <w:bCs/>
          <w:sz w:val="18"/>
          <w:szCs w:val="18"/>
          <w:rtl w:val="0"/>
          <w:lang w:val="en-US"/>
        </w:rPr>
      </w:pPr>
    </w:p>
    <w:p>
      <w:pPr>
        <w:pStyle w:val="8"/>
        <w:framePr w:w="0" w:hRule="auto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b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sz w:val="18"/>
          <w:szCs w:val="18"/>
          <w:rtl w:val="0"/>
          <w:lang w:val="en-US"/>
        </w:rPr>
        <w:t>Heating Tips</w:t>
      </w:r>
    </w:p>
    <w:p>
      <w:pPr>
        <w:pStyle w:val="8"/>
        <w:framePr w:w="0" w:hRule="auto" w:wrap="auto" w:vAnchor="margin" w:hAnchor="text" w:yAlign="inline"/>
        <w:numPr>
          <w:ilvl w:val="0"/>
          <w:numId w:val="1"/>
        </w:numPr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ab/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Set your programmable thermostat as low as is comfortable in the winter and lower the setpoint when you're sleeping or away from home.</w:t>
      </w:r>
    </w:p>
    <w:p>
      <w:pPr>
        <w:pStyle w:val="8"/>
        <w:framePr w:w="0" w:hRule="auto" w:wrap="auto" w:vAnchor="margin" w:hAnchor="text" w:yAlign="inline"/>
        <w:numPr>
          <w:ilvl w:val="0"/>
          <w:numId w:val="1"/>
        </w:numPr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ab/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Clean or replace filters on furnaces once a month or as recommended.</w:t>
      </w:r>
    </w:p>
    <w:p>
      <w:pPr>
        <w:pStyle w:val="8"/>
        <w:framePr w:w="0" w:hRule="auto" w:wrap="auto" w:vAnchor="margin" w:hAnchor="text" w:yAlign="inline"/>
        <w:numPr>
          <w:ilvl w:val="0"/>
          <w:numId w:val="1"/>
        </w:numPr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ab/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Clean warm-air registers, baseboard heaters, and radiators as needed; make sure they're not blocked by furniture, carpeting, or drapes.</w:t>
      </w:r>
    </w:p>
    <w:p>
      <w:pPr>
        <w:pStyle w:val="8"/>
        <w:framePr w:w="0" w:hRule="auto" w:wrap="auto" w:vAnchor="margin" w:hAnchor="text" w:yAlign="inline"/>
        <w:numPr>
          <w:ilvl w:val="0"/>
          <w:numId w:val="1"/>
        </w:numPr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ab/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Eliminate trapped air from hot-water radiators once or twice a season; if unsure about how to perform this task, contact a professional.</w:t>
      </w:r>
    </w:p>
    <w:p>
      <w:pPr>
        <w:pStyle w:val="8"/>
        <w:framePr w:w="0" w:hRule="auto" w:wrap="auto" w:vAnchor="margin" w:hAnchor="text" w:yAlign="inline"/>
        <w:numPr>
          <w:ilvl w:val="0"/>
          <w:numId w:val="1"/>
        </w:numPr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ab/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Place heat-resistant radiator reflectors between exterior walls and the radiators.</w:t>
      </w:r>
    </w:p>
    <w:p>
      <w:pPr>
        <w:pStyle w:val="8"/>
        <w:framePr w:w="0" w:hRule="auto" w:wrap="auto" w:vAnchor="margin" w:hAnchor="text" w:yAlign="inline"/>
        <w:numPr>
          <w:ilvl w:val="0"/>
          <w:numId w:val="1"/>
        </w:numPr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ab/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Turn off kitchen, bath, and other exhaust fans within 20 minutes after you are done cooking or bathing; when replacing exhaust fans, consider installing high-efficiency, low-noise models.</w:t>
      </w:r>
    </w:p>
    <w:p>
      <w:pPr>
        <w:pStyle w:val="8"/>
        <w:framePr w:w="0" w:hRule="auto" w:wrap="auto" w:vAnchor="margin" w:hAnchor="text" w:yAlign="inline"/>
        <w:numPr>
          <w:ilvl w:val="0"/>
          <w:numId w:val="1"/>
        </w:numPr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ab/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During winter, keep the draperies and shades on your south-facing windows open during the day to allow the sunlight to enter your home and closed at night to reduce the chill you may feel from cold windows.</w:t>
      </w:r>
    </w:p>
    <w:p>
      <w:pPr>
        <w:pStyle w:val="8"/>
        <w:framePr w:w="0" w:hRule="auto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8"/>
        <w:framePr w:w="0" w:hRule="auto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8"/>
        <w:framePr w:w="0" w:hRule="auto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From:https://www.energy.gov/energysaver/heat-and-cool/home-heati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ng-systems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709" w:footer="85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B5D9F5"/>
    <w:multiLevelType w:val="multilevel"/>
    <w:tmpl w:val="F4B5D9F5"/>
    <w:lvl w:ilvl="0" w:tentative="0">
      <w:start w:val="1"/>
      <w:numFmt w:val="bullet"/>
      <w:lvlText w:val="•"/>
      <w:lvlJc w:val="left"/>
      <w:pPr>
        <w:ind w:left="678" w:hanging="458"/>
      </w:pPr>
      <w:rPr>
        <w:rFonts w:ascii="Verdana" w:hAnsi="Verdana" w:eastAsia="Verdana" w:cs="Verdan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92929"/>
        <w:spacing w:val="0"/>
        <w:w w:val="100"/>
        <w:kern w:val="0"/>
        <w:position w:val="-2"/>
        <w:highlight w:val="none"/>
        <w:vertAlign w:val="baseline"/>
      </w:rPr>
    </w:lvl>
    <w:lvl w:ilvl="1" w:tentative="0">
      <w:start w:val="1"/>
      <w:numFmt w:val="bullet"/>
      <w:lvlText w:val="•"/>
      <w:lvlJc w:val="left"/>
      <w:pPr>
        <w:ind w:left="878" w:hanging="438"/>
      </w:pPr>
      <w:rPr>
        <w:rFonts w:ascii="Verdana" w:hAnsi="Verdana" w:eastAsia="Verdana" w:cs="Verdan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92929"/>
        <w:spacing w:val="0"/>
        <w:w w:val="100"/>
        <w:kern w:val="0"/>
        <w:position w:val="-2"/>
        <w:highlight w:val="none"/>
        <w:vertAlign w:val="baseline"/>
      </w:rPr>
    </w:lvl>
    <w:lvl w:ilvl="2" w:tentative="0">
      <w:start w:val="1"/>
      <w:numFmt w:val="bullet"/>
      <w:lvlText w:val="•"/>
      <w:lvlJc w:val="left"/>
      <w:pPr>
        <w:ind w:left="1098" w:hanging="438"/>
      </w:pPr>
      <w:rPr>
        <w:rFonts w:ascii="Verdana" w:hAnsi="Verdana" w:eastAsia="Verdana" w:cs="Verdan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92929"/>
        <w:spacing w:val="0"/>
        <w:w w:val="100"/>
        <w:kern w:val="0"/>
        <w:position w:val="-2"/>
        <w:highlight w:val="none"/>
        <w:vertAlign w:val="baseline"/>
      </w:rPr>
    </w:lvl>
    <w:lvl w:ilvl="3" w:tentative="0">
      <w:start w:val="1"/>
      <w:numFmt w:val="bullet"/>
      <w:lvlText w:val="•"/>
      <w:lvlJc w:val="left"/>
      <w:pPr>
        <w:ind w:left="1318" w:hanging="438"/>
      </w:pPr>
      <w:rPr>
        <w:rFonts w:ascii="Verdana" w:hAnsi="Verdana" w:eastAsia="Verdana" w:cs="Verdan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92929"/>
        <w:spacing w:val="0"/>
        <w:w w:val="100"/>
        <w:kern w:val="0"/>
        <w:position w:val="-2"/>
        <w:highlight w:val="none"/>
        <w:vertAlign w:val="baseline"/>
      </w:rPr>
    </w:lvl>
    <w:lvl w:ilvl="4" w:tentative="0">
      <w:start w:val="1"/>
      <w:numFmt w:val="bullet"/>
      <w:lvlText w:val="•"/>
      <w:lvlJc w:val="left"/>
      <w:pPr>
        <w:ind w:left="1538" w:hanging="438"/>
      </w:pPr>
      <w:rPr>
        <w:rFonts w:ascii="Verdana" w:hAnsi="Verdana" w:eastAsia="Verdana" w:cs="Verdan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92929"/>
        <w:spacing w:val="0"/>
        <w:w w:val="100"/>
        <w:kern w:val="0"/>
        <w:position w:val="-2"/>
        <w:highlight w:val="none"/>
        <w:vertAlign w:val="baseline"/>
      </w:rPr>
    </w:lvl>
    <w:lvl w:ilvl="5" w:tentative="0">
      <w:start w:val="1"/>
      <w:numFmt w:val="bullet"/>
      <w:lvlText w:val="•"/>
      <w:lvlJc w:val="left"/>
      <w:pPr>
        <w:ind w:left="1758" w:hanging="438"/>
      </w:pPr>
      <w:rPr>
        <w:rFonts w:ascii="Verdana" w:hAnsi="Verdana" w:eastAsia="Verdana" w:cs="Verdan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92929"/>
        <w:spacing w:val="0"/>
        <w:w w:val="100"/>
        <w:kern w:val="0"/>
        <w:position w:val="-2"/>
        <w:highlight w:val="none"/>
        <w:vertAlign w:val="baseline"/>
      </w:rPr>
    </w:lvl>
    <w:lvl w:ilvl="6" w:tentative="0">
      <w:start w:val="1"/>
      <w:numFmt w:val="bullet"/>
      <w:lvlText w:val="•"/>
      <w:lvlJc w:val="left"/>
      <w:pPr>
        <w:ind w:left="1978" w:hanging="438"/>
      </w:pPr>
      <w:rPr>
        <w:rFonts w:ascii="Verdana" w:hAnsi="Verdana" w:eastAsia="Verdana" w:cs="Verdan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92929"/>
        <w:spacing w:val="0"/>
        <w:w w:val="100"/>
        <w:kern w:val="0"/>
        <w:position w:val="-2"/>
        <w:highlight w:val="none"/>
        <w:vertAlign w:val="baseline"/>
      </w:rPr>
    </w:lvl>
    <w:lvl w:ilvl="7" w:tentative="0">
      <w:start w:val="1"/>
      <w:numFmt w:val="bullet"/>
      <w:lvlText w:val="•"/>
      <w:lvlJc w:val="left"/>
      <w:pPr>
        <w:ind w:left="2198" w:hanging="438"/>
      </w:pPr>
      <w:rPr>
        <w:rFonts w:ascii="Verdana" w:hAnsi="Verdana" w:eastAsia="Verdana" w:cs="Verdan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92929"/>
        <w:spacing w:val="0"/>
        <w:w w:val="100"/>
        <w:kern w:val="0"/>
        <w:position w:val="-2"/>
        <w:highlight w:val="none"/>
        <w:vertAlign w:val="baseline"/>
      </w:rPr>
    </w:lvl>
    <w:lvl w:ilvl="8" w:tentative="0">
      <w:start w:val="1"/>
      <w:numFmt w:val="bullet"/>
      <w:lvlText w:val="•"/>
      <w:lvlJc w:val="left"/>
      <w:pPr>
        <w:ind w:left="2418" w:hanging="438"/>
      </w:pPr>
      <w:rPr>
        <w:rFonts w:ascii="Verdana" w:hAnsi="Verdana" w:eastAsia="Verdana" w:cs="Verdan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92929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720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</w:compat>
  <w:rsids>
    <w:rsidRoot w:val="00000000"/>
    <w:rsid w:val="1BA008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paragraph" w:styleId="2">
    <w:name w:val="heading 4"/>
    <w:basedOn w:val="1"/>
    <w:next w:val="1"/>
    <w:link w:val="9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0"/>
    <w:rPr>
      <w:u w:val="single"/>
    </w:rPr>
  </w:style>
  <w:style w:type="table" w:customStyle="1" w:styleId="6">
    <w:name w:val="Table Normal"/>
    <w:qFormat/>
    <w:uiPriority w:val="0"/>
    <w:tblPr>
      <w:tblLayout w:type="fixed"/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7">
    <w:name w:val="小标题"/>
    <w:next w:val="8"/>
    <w:qFormat/>
    <w:uiPriority w:val="0"/>
    <w:pPr>
      <w:keepNext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0"/>
    </w:pPr>
    <w:rPr>
      <w:rFonts w:ascii="Helvetica Neue" w:hAnsi="Helvetica Neue" w:eastAsia="Arial Unicode MS" w:cs="Arial Unicode MS"/>
      <w:b/>
      <w:bCs/>
      <w:color w:val="000000"/>
      <w:spacing w:val="0"/>
      <w:w w:val="100"/>
      <w:kern w:val="0"/>
      <w:position w:val="0"/>
      <w:sz w:val="36"/>
      <w:szCs w:val="36"/>
      <w:u w:val="none" w:color="auto"/>
      <w:vertAlign w:val="baseline"/>
      <w:lang w:val="en-US"/>
    </w:rPr>
  </w:style>
  <w:style w:type="paragraph" w:customStyle="1" w:styleId="8">
    <w:name w:val="正文1"/>
    <w:qFormat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2"/>
      <w:szCs w:val="22"/>
      <w:u w:val="none" w:color="auto"/>
      <w:vertAlign w:val="baseline"/>
      <w:lang w:val="en-US"/>
    </w:rPr>
  </w:style>
  <w:style w:type="character" w:customStyle="1" w:styleId="9">
    <w:name w:val="标题 4 Char"/>
    <w:link w:val="2"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Office_11.1.0.8500_F1E327BC-269C-435d-A152-05C5408002CA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2019-02-28T07:51:03Z</dcterms:created>
  <dc:creator>EDZ</dc:creator>
  <cp:lastModifiedBy>EDZ</cp:lastModifiedBy>
  <dcterms:modified xsi:type="dcterms:W3CDTF">2019-02-28T07:51:52Z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